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C2" w:rsidRDefault="00B253C8" w:rsidP="00B253C8">
      <w:pPr>
        <w:jc w:val="both"/>
      </w:pPr>
      <w:r>
        <w:t>Výzva hradišťským kavárnám</w:t>
      </w:r>
    </w:p>
    <w:p w:rsidR="00561B6A" w:rsidRDefault="00561B6A" w:rsidP="00B253C8">
      <w:pPr>
        <w:jc w:val="both"/>
      </w:pPr>
      <w:r>
        <w:t>Kavárna:</w:t>
      </w:r>
    </w:p>
    <w:p w:rsidR="00561B6A" w:rsidRDefault="00561B6A" w:rsidP="00B253C8">
      <w:pPr>
        <w:jc w:val="both"/>
      </w:pPr>
    </w:p>
    <w:p w:rsidR="00B253C8" w:rsidRDefault="00B253C8" w:rsidP="00B253C8">
      <w:pPr>
        <w:jc w:val="both"/>
      </w:pPr>
      <w:r>
        <w:t>Dobrý den,</w:t>
      </w:r>
    </w:p>
    <w:p w:rsidR="00B253C8" w:rsidRDefault="00B253C8" w:rsidP="00B253C8">
      <w:pPr>
        <w:jc w:val="both"/>
      </w:pPr>
      <w:r>
        <w:t xml:space="preserve">Jsme mladí lidé, veskrze studenti, kterým záleží na stavu našeho životního prostředí. Zároveň rádi navštěvujeme Vaši kavárnu, neboť nám vyhovuje Vaše nabídka, příjemné prostředí a milá obsluha. Rádi bychom Vás tímto přiměli k okamžitému </w:t>
      </w:r>
      <w:r w:rsidR="001E6E0A">
        <w:t xml:space="preserve">zastavení </w:t>
      </w:r>
      <w:bookmarkStart w:id="0" w:name="_GoBack"/>
      <w:bookmarkEnd w:id="0"/>
      <w:r>
        <w:t>používání jednorázových brček a jiných plastových výrobků, které nejsou během konzumace bezprostředně potřeba, a zároveň existuje jejich plnohodnotná náhrada.</w:t>
      </w:r>
    </w:p>
    <w:p w:rsidR="00B253C8" w:rsidRDefault="00B253C8" w:rsidP="00B253C8">
      <w:pPr>
        <w:jc w:val="both"/>
      </w:pPr>
      <w:r>
        <w:t xml:space="preserve">Vycházíme ze všeobecně známých a dostupných informací o problémech s plastovými odpady, které se v přírodě rozkládají velmi dlouho a naopak se rozpadají až na </w:t>
      </w:r>
      <w:proofErr w:type="spellStart"/>
      <w:r>
        <w:t>mikroplasty</w:t>
      </w:r>
      <w:proofErr w:type="spellEnd"/>
      <w:r>
        <w:t>, které jednak ohrožují živočichy, kteří si je pletou s potravou, zároveň se dostávají do lidského těla skrze vodu, kterou pijeme, jsou v půdě, která nám dává obživu, a drobné částice se také pohybují vzduchem, který dýcháme. Kromě toho je plast vyráběn z ropy, je to proces náročný technologicky, a je zbytečné tuto surovinu takto zneužívat.</w:t>
      </w:r>
    </w:p>
    <w:p w:rsidR="00B253C8" w:rsidRDefault="00B253C8" w:rsidP="00B253C8">
      <w:pPr>
        <w:jc w:val="both"/>
      </w:pPr>
      <w:r>
        <w:t xml:space="preserve">Tuto výzvu bereme velmi vážně, neboť již byla používáním jednorázových plastových výrobků příroda velmi zasažena, a zároveň víme, že se dá velmi dobře fungovat i bez plastu. Příkladem dobré praxe budiž třeba komunitní kavárna </w:t>
      </w:r>
      <w:proofErr w:type="spellStart"/>
      <w:r>
        <w:t>Cafe</w:t>
      </w:r>
      <w:proofErr w:type="spellEnd"/>
      <w:r>
        <w:t xml:space="preserve"> 21, která plastová brčka přestala používat, a místo nich nabízí za poplatek 5 Kč biodegradabilní variantu z kukuřičného škrobu.</w:t>
      </w:r>
    </w:p>
    <w:p w:rsidR="00B253C8" w:rsidRDefault="00B253C8" w:rsidP="00B253C8">
      <w:pPr>
        <w:jc w:val="both"/>
      </w:pPr>
    </w:p>
    <w:p w:rsidR="00B253C8" w:rsidRDefault="00B253C8" w:rsidP="00B253C8">
      <w:pPr>
        <w:jc w:val="both"/>
      </w:pPr>
      <w:r>
        <w:t>Děkujeme, že Vám stav našeho životního prostředí není lhostejný a že chcete dělat věci spolu s námi jinak!</w:t>
      </w:r>
    </w:p>
    <w:p w:rsidR="00B253C8" w:rsidRDefault="00B253C8" w:rsidP="00B253C8">
      <w:pPr>
        <w:jc w:val="both"/>
      </w:pPr>
    </w:p>
    <w:p w:rsidR="00B253C8" w:rsidRDefault="00B253C8" w:rsidP="00B253C8">
      <w:pPr>
        <w:jc w:val="both"/>
      </w:pPr>
      <w:r>
        <w:t>Jméno:</w:t>
      </w:r>
    </w:p>
    <w:p w:rsidR="00B253C8" w:rsidRDefault="00B253C8" w:rsidP="00B253C8">
      <w:pPr>
        <w:jc w:val="both"/>
      </w:pPr>
      <w:r>
        <w:t>Datum:</w:t>
      </w:r>
    </w:p>
    <w:p w:rsidR="00B253C8" w:rsidRDefault="00B253C8" w:rsidP="00B253C8">
      <w:pPr>
        <w:jc w:val="both"/>
      </w:pPr>
    </w:p>
    <w:sectPr w:rsidR="00B2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C8"/>
    <w:rsid w:val="001E6E0A"/>
    <w:rsid w:val="002F63C2"/>
    <w:rsid w:val="00386108"/>
    <w:rsid w:val="00561B6A"/>
    <w:rsid w:val="00B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2018-11-05T12:58:00Z</dcterms:created>
  <dcterms:modified xsi:type="dcterms:W3CDTF">2018-11-16T06:30:00Z</dcterms:modified>
</cp:coreProperties>
</file>